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600e1347d4e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TWIN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TWIN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6a8f651f44281"/>
      <w:footerReference xmlns:r="http://schemas.openxmlformats.org/officeDocument/2006/relationships" w:type="default" r:id="R22fd849869c3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TWIN MOTOR AS   ·   Org.nr 877 223 302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TWIN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6a8f651f44281" /><Relationship Type="http://schemas.openxmlformats.org/officeDocument/2006/relationships/footer" Target="/word/footer1.xml" Id="R22fd849869c3489d" /></Relationships>
</file>