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78b6710ab0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eacabe787394054"/>
      <w:footerReference xmlns:r="http://schemas.openxmlformats.org/officeDocument/2006/relationships" w:type="default" r:id="R2287bc3f9b9348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ALFAPRO AS   ·   Org.nr 875 823 752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acabe787394054" /><Relationship Type="http://schemas.openxmlformats.org/officeDocument/2006/relationships/footer" Target="/word/footer1.xml" Id="R2287bc3f9b934858" /></Relationships>
</file>