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39f0bac22e40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TERE AS, org.nr 874 493 562,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TERE AS</w:t>
      </w:r>
    </w:p>
    <w:sectPr>
      <w:headerReference xmlns:r="http://schemas.openxmlformats.org/officeDocument/2006/relationships" w:type="default" r:id="Rbb894a34d3d64cc4"/>
      <w:footerReference xmlns:r="http://schemas.openxmlformats.org/officeDocument/2006/relationships" w:type="default" r:id="R9186f84c36b642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TERE AS   ·   Org.nr 874 493 562   ·   c/o Espen Karlsen, Borgenveien 27A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894a34d3d64cc4" /><Relationship Type="http://schemas.openxmlformats.org/officeDocument/2006/relationships/footer" Target="/word/footer1.xml" Id="R9186f84c36b6423f" /></Relationships>
</file>