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a53fc2828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df3f0b2c5452d"/>
      <w:footerReference xmlns:r="http://schemas.openxmlformats.org/officeDocument/2006/relationships" w:type="default" r:id="R0a3147531e8f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df3f0b2c5452d" /><Relationship Type="http://schemas.openxmlformats.org/officeDocument/2006/relationships/footer" Target="/word/footer1.xml" Id="R0a3147531e8f4c57" /></Relationships>
</file>