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5ab2fbcc0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GRANLY AS</w:t>
      </w:r>
    </w:p>
    <w:sectPr>
      <w:headerReference xmlns:r="http://schemas.openxmlformats.org/officeDocument/2006/relationships" w:type="default" r:id="R5cf6b04047e24819"/>
      <w:footerReference xmlns:r="http://schemas.openxmlformats.org/officeDocument/2006/relationships" w:type="default" r:id="R8417caa876d9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GRANLY AS   ·   Org.nr 871 157 472   ·   Fru Kroghs brygge 10   ·   0252 OSLO   ·   Tlf. 22 83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6b04047e24819" /><Relationship Type="http://schemas.openxmlformats.org/officeDocument/2006/relationships/footer" Target="/word/footer1.xml" Id="R8417caa876d9415a" /></Relationships>
</file>