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3b2df52ee48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ARBEIDSMANDSFORBUND</w:t>
      </w:r>
    </w:p>
    <w:sectPr>
      <w:headerReference xmlns:r="http://schemas.openxmlformats.org/officeDocument/2006/relationships" w:type="default" r:id="Rf835b6f0a79c48bc"/>
      <w:footerReference xmlns:r="http://schemas.openxmlformats.org/officeDocument/2006/relationships" w:type="default" r:id="R7288aee8fa074c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ARBEIDSMANDSFORBUND   ·   Org.nr 871 096 082   ·   Grubbegata 4   ·   0179 OSLO   ·   Tlf. 22 40 10 60   ·   norsk@arbmand.no   ·   arbeidsmandsforbundet.no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ARBEIDSMANDSFORBUND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35b6f0a79c48bc" /><Relationship Type="http://schemas.openxmlformats.org/officeDocument/2006/relationships/footer" Target="/word/footer1.xml" Id="R7288aee8fa074cd4" /></Relationships>
</file>