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3c3a26615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SELECTIONGROUP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43b07edb10724e84"/>
      <w:footerReference xmlns:r="http://schemas.openxmlformats.org/officeDocument/2006/relationships" w:type="default" r:id="R74fbe3cb3e5f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07edb10724e84" /><Relationship Type="http://schemas.openxmlformats.org/officeDocument/2006/relationships/footer" Target="/word/footer1.xml" Id="R74fbe3cb3e5f44bf" /></Relationships>
</file>