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89ac3d1e7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EDM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EDM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36bef69474d55"/>
      <w:footerReference xmlns:r="http://schemas.openxmlformats.org/officeDocument/2006/relationships" w:type="default" r:id="R524fc2e51901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EDM ENTREPRENØR AS   ·   Org.nr 867 750 002   ·   Nedre Skøyen vei 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EDM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36bef69474d55" /><Relationship Type="http://schemas.openxmlformats.org/officeDocument/2006/relationships/footer" Target="/word/footer1.xml" Id="R524fc2e519014113" /></Relationships>
</file>