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a83004513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ÅL KOMMUNE, org.nr 864 952 992,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6e844e0ef8564544"/>
      <w:footerReference xmlns:r="http://schemas.openxmlformats.org/officeDocument/2006/relationships" w:type="default" r:id="R1a9d92f7a967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4e0ef8564544" /><Relationship Type="http://schemas.openxmlformats.org/officeDocument/2006/relationships/footer" Target="/word/footer1.xml" Id="R1a9d92f7a96747d0" /></Relationships>
</file>