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e6ffae907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NÆRINGSHAGE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NÆRINGSHAGE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4ce3d96d74006"/>
      <w:footerReference xmlns:r="http://schemas.openxmlformats.org/officeDocument/2006/relationships" w:type="default" r:id="Rae82276d96b5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NÆRINGSHAGE AS   ·   Org.nr 863 534 402   ·   Torpomoen 27   ·   3579 TORPO   ·   Tlf. 32 02 99 60   ·   hallingdal@nhage.no   ·   www.nhage.no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NÆRINGSHAGE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4ce3d96d74006" /><Relationship Type="http://schemas.openxmlformats.org/officeDocument/2006/relationships/footer" Target="/word/footer1.xml" Id="Rae82276d96b54771" /></Relationships>
</file>