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c99b2c7b7d44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HEAS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Karmsund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Karmsund,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HEAS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f5e124779f4e44"/>
      <w:footerReference xmlns:r="http://schemas.openxmlformats.org/officeDocument/2006/relationships" w:type="default" r:id="R58ef4529deda45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HEAS HOLDING AS   ·   Org.nr 859 404 332   ·   Kjellsvikvegen 18   ·   5542 KARMSUND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f5e124779f4e44" /><Relationship Type="http://schemas.openxmlformats.org/officeDocument/2006/relationships/footer" Target="/word/footer1.xml" Id="R58ef4529deda4574" /></Relationships>
</file>