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5cc1a035b14d6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VIA FÆRDER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Nøtterøy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Nøtterøy,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VIA FÆRDER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fd0fef0a5cf42b4"/>
      <w:footerReference xmlns:r="http://schemas.openxmlformats.org/officeDocument/2006/relationships" w:type="default" r:id="Ra531b1ea87de4e8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VIA FÆRDER AS   ·   Org.nr 859 197 892   ·   Kirkeveien 273   ·   3140 NØTTERØY   ·   Tlf. 33 30 48 80   ·   post@viafærder.no   ·   www.viafærder.no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VIA FÆRDER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fd0fef0a5cf42b4" /><Relationship Type="http://schemas.openxmlformats.org/officeDocument/2006/relationships/footer" Target="/word/footer1.xml" Id="Ra531b1ea87de4e8a" /></Relationships>
</file>