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b0143f0fb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FUSA KRAFTLAG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Eikelandsosen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Eikelandsosen,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FUSA KRAFTLAG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34cc9b2c64953"/>
      <w:footerReference xmlns:r="http://schemas.openxmlformats.org/officeDocument/2006/relationships" w:type="default" r:id="Rd12eddb8f75a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FUSA KRAFTLAG SA   ·   Org.nr 858 837 162   ·   Stallabrotvegen 119   ·   5640 EIKELANDSOSEN   ·   Tlf. 56 58 00 20   ·   post@fusa-kraftlag.no   ·   www.fusa-kraftlag.no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FUSA KRAFTLAG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34cc9b2c64953" /><Relationship Type="http://schemas.openxmlformats.org/officeDocument/2006/relationships/footer" Target="/word/footer1.xml" Id="Rd12eddb8f75a4700" /></Relationships>
</file>