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28cf2fcee145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STORSTUA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STORSTUA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f5161914e045b9"/>
      <w:footerReference xmlns:r="http://schemas.openxmlformats.org/officeDocument/2006/relationships" w:type="default" r:id="Ra1b8941a5cd945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STORSTUA AS   ·   Org.nr 857 435 982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STORSTUA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f5161914e045b9" /><Relationship Type="http://schemas.openxmlformats.org/officeDocument/2006/relationships/footer" Target="/word/footer1.xml" Id="Ra1b8941a5cd9455a" /></Relationships>
</file>