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8d222a9ed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BØMLO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BØMLO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b1c3054174b25"/>
      <w:footerReference xmlns:r="http://schemas.openxmlformats.org/officeDocument/2006/relationships" w:type="default" r:id="R61e44acee3a6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BYGGSERVICE AS   ·   Org.nr 856 314 022   ·   Tverråvegen 97   ·   5430 BREMNES   ·   Tlf. 94553506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b1c3054174b25" /><Relationship Type="http://schemas.openxmlformats.org/officeDocument/2006/relationships/footer" Target="/word/footer1.xml" Id="R61e44acee3a6416f" /></Relationships>
</file>