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22a48237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2319aed3134e4c1c"/>
      <w:footerReference xmlns:r="http://schemas.openxmlformats.org/officeDocument/2006/relationships" w:type="default" r:id="R26e080cfb2a3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9aed3134e4c1c" /><Relationship Type="http://schemas.openxmlformats.org/officeDocument/2006/relationships/footer" Target="/word/footer1.xml" Id="R26e080cfb2a3499f" /></Relationships>
</file>