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5b1c922c6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6955f4b08d64449"/>
      <w:footerReference xmlns:r="http://schemas.openxmlformats.org/officeDocument/2006/relationships" w:type="default" r:id="R7837015eedae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55f4b08d64449" /><Relationship Type="http://schemas.openxmlformats.org/officeDocument/2006/relationships/footer" Target="/word/footer1.xml" Id="R7837015eedae4730" /></Relationships>
</file>