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f5f4a613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23125b563cff4ae7"/>
      <w:footerReference xmlns:r="http://schemas.openxmlformats.org/officeDocument/2006/relationships" w:type="default" r:id="R7492cff48cd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25b563cff4ae7" /><Relationship Type="http://schemas.openxmlformats.org/officeDocument/2006/relationships/footer" Target="/word/footer1.xml" Id="R7492cff48cd344f1" /></Relationships>
</file>