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f142ff536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ÅRNES REVISJON AS.</w:t>
      </w:r>
    </w:p>
    <w:sectPr>
      <w:headerReference xmlns:r="http://schemas.openxmlformats.org/officeDocument/2006/relationships" w:type="default" r:id="R193f584fd0a74ecb"/>
      <w:footerReference xmlns:r="http://schemas.openxmlformats.org/officeDocument/2006/relationships" w:type="default" r:id="R214a781a4b8b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584fd0a74ecb" /><Relationship Type="http://schemas.openxmlformats.org/officeDocument/2006/relationships/footer" Target="/word/footer1.xml" Id="R214a781a4b8b48be" /></Relationships>
</file>