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a4b2c9144ca4f1e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WICO NORGE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27.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WICO NORGE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a69c960b0e3f4176"/>
      <w:footerReference xmlns:r="http://schemas.openxmlformats.org/officeDocument/2006/relationships" w:type="default" r:id="Rcbe6945e55bb4af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WICO NORGE AS   ·   Org.nr 848 044 202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WICO NORGE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a69c960b0e3f4176" /><Relationship Type="http://schemas.openxmlformats.org/officeDocument/2006/relationships/footer" Target="/word/footer1.xml" Id="Rcbe6945e55bb4af7" /></Relationships>
</file>