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6e9c50d9de4f0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BITERINGEN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BITERINGEN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911641c0c4409b"/>
      <w:footerReference xmlns:r="http://schemas.openxmlformats.org/officeDocument/2006/relationships" w:type="default" r:id="Rdb5e2b0c0a7e4ec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BITERINGEN AS   ·   Org.nr 847 859 482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BITERINGEN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911641c0c4409b" /><Relationship Type="http://schemas.openxmlformats.org/officeDocument/2006/relationships/footer" Target="/word/footer1.xml" Id="Rdb5e2b0c0a7e4ec2" /></Relationships>
</file>