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c321e25d0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KRISTIANSAND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KOMMUNALE PENSJONSKASSE</w:t>
      </w:r>
    </w:p>
    <w:sectPr>
      <w:headerReference xmlns:r="http://schemas.openxmlformats.org/officeDocument/2006/relationships" w:type="default" r:id="R9135b94035e748ac"/>
      <w:footerReference xmlns:r="http://schemas.openxmlformats.org/officeDocument/2006/relationships" w:type="default" r:id="R46b44dcff321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5b94035e748ac" /><Relationship Type="http://schemas.openxmlformats.org/officeDocument/2006/relationships/footer" Target="/word/footer1.xml" Id="R46b44dcff3214e61" /></Relationships>
</file>