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93026d0e0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IGLAND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IGLAND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8c91cc1be43c8"/>
      <w:footerReference xmlns:r="http://schemas.openxmlformats.org/officeDocument/2006/relationships" w:type="default" r:id="Ra70d691dc63d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8c91cc1be43c8" /><Relationship Type="http://schemas.openxmlformats.org/officeDocument/2006/relationships/footer" Target="/word/footer1.xml" Id="Ra70d691dc63d4e44" /></Relationships>
</file>