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0d99667e5d48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AGNAR SKÅTUN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Fusa,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AGNAR SKÅTUN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ddccb8f3244604"/>
      <w:footerReference xmlns:r="http://schemas.openxmlformats.org/officeDocument/2006/relationships" w:type="default" r:id="R63f83b80beb44c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AGNAR SKÅTUN AS   ·   Org.nr 835 838 412   ·   Vinnesvegen 401   ·   5641 FUSA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AGNAR SKÅTUN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ddccb8f3244604" /><Relationship Type="http://schemas.openxmlformats.org/officeDocument/2006/relationships/footer" Target="/word/footer1.xml" Id="R63f83b80beb44cc6" /></Relationships>
</file>