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b67c3a023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MEHMED HOTEL.</w:t>
      </w:r>
    </w:p>
    <w:sectPr>
      <w:headerReference xmlns:r="http://schemas.openxmlformats.org/officeDocument/2006/relationships" w:type="default" r:id="Rd2edfc10fbea496a"/>
      <w:footerReference xmlns:r="http://schemas.openxmlformats.org/officeDocument/2006/relationships" w:type="default" r:id="Ra5adcc63c2f5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dfc10fbea496a" /><Relationship Type="http://schemas.openxmlformats.org/officeDocument/2006/relationships/footer" Target="/word/footer1.xml" Id="Ra5adcc63c2f5423b" /></Relationships>
</file>