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a22a61cdb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ÅRMOT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ÅRMOT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9f59f2d0e4f0c"/>
      <w:footerReference xmlns:r="http://schemas.openxmlformats.org/officeDocument/2006/relationships" w:type="default" r:id="Rf1c685e92b2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ÅRMOT INVEST AS   ·   Org.nr 834 862 182   ·   Kvestadlia 16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ÅRMOT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9f59f2d0e4f0c" /><Relationship Type="http://schemas.openxmlformats.org/officeDocument/2006/relationships/footer" Target="/word/footer1.xml" Id="Rf1c685e92b2c4dbb" /></Relationships>
</file>