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17bb9dca324e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JOHANNESBAKKE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Sunnfjord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Sunnfjord,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JOHANNESBAKKE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d4f6ed0b0a4951"/>
      <w:footerReference xmlns:r="http://schemas.openxmlformats.org/officeDocument/2006/relationships" w:type="default" r:id="R0597e3b31b6449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JOHANNESBAKKE HOLDING AS   ·   Org.nr 834 752 182   ·   c/o Linda Merete Karlsen Sunde, Selstadvegen 81   ·   6973 SANDE I SUNNFJORD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JOHANNESBAKKE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d4f6ed0b0a4951" /><Relationship Type="http://schemas.openxmlformats.org/officeDocument/2006/relationships/footer" Target="/word/footer1.xml" Id="R0597e3b31b64490c" /></Relationships>
</file>