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a0783a64c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S3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3658df1dc9a7407c"/>
      <w:footerReference xmlns:r="http://schemas.openxmlformats.org/officeDocument/2006/relationships" w:type="default" r:id="Rba3f00bac271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8df1dc9a7407c" /><Relationship Type="http://schemas.openxmlformats.org/officeDocument/2006/relationships/footer" Target="/word/footer1.xml" Id="Rba3f00bac2714e62" /></Relationships>
</file>