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194eed22c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dab281f804b85"/>
      <w:footerReference xmlns:r="http://schemas.openxmlformats.org/officeDocument/2006/relationships" w:type="default" r:id="R46a06c201da1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KAMUL AS   ·   Org.nr 833 597 302   ·   c/o Vicama AS, Månesigden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dab281f804b85" /><Relationship Type="http://schemas.openxmlformats.org/officeDocument/2006/relationships/footer" Target="/word/footer1.xml" Id="R46a06c201da1486e" /></Relationships>
</file>