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944ef1b2e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84b1bcde51b74106"/>
      <w:footerReference xmlns:r="http://schemas.openxmlformats.org/officeDocument/2006/relationships" w:type="default" r:id="R543d51643051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1bcde51b74106" /><Relationship Type="http://schemas.openxmlformats.org/officeDocument/2006/relationships/footer" Target="/word/footer1.xml" Id="R543d5164305142ac" /></Relationships>
</file>