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b5c6d41c0d4f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VICAMA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69f9b33e4d364a35"/>
      <w:footerReference xmlns:r="http://schemas.openxmlformats.org/officeDocument/2006/relationships" w:type="default" r:id="Rbfa2abf01e32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f9b33e4d364a35" /><Relationship Type="http://schemas.openxmlformats.org/officeDocument/2006/relationships/footer" Target="/word/footer1.xml" Id="Rbfa2abf01e3248f5" /></Relationships>
</file>