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8b201b017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e33bd363e04d4ce7"/>
      <w:footerReference xmlns:r="http://schemas.openxmlformats.org/officeDocument/2006/relationships" w:type="default" r:id="Raa83ee240f28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bd363e04d4ce7" /><Relationship Type="http://schemas.openxmlformats.org/officeDocument/2006/relationships/footer" Target="/word/footer1.xml" Id="Raa83ee240f284871" /></Relationships>
</file>