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fe99f0034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0183a2a92cb4fbc"/>
      <w:footerReference xmlns:r="http://schemas.openxmlformats.org/officeDocument/2006/relationships" w:type="default" r:id="Ref712a527f0b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83a2a92cb4fbc" /><Relationship Type="http://schemas.openxmlformats.org/officeDocument/2006/relationships/footer" Target="/word/footer1.xml" Id="Ref712a527f0b4830" /></Relationships>
</file>