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f3525b9a040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PETTER ESPELAND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ESPELAND HOLDING AS</w:t>
      </w:r>
    </w:p>
    <w:sectPr>
      <w:headerReference xmlns:r="http://schemas.openxmlformats.org/officeDocument/2006/relationships" w:type="default" r:id="R68f3288a83004d8f"/>
      <w:footerReference xmlns:r="http://schemas.openxmlformats.org/officeDocument/2006/relationships" w:type="default" r:id="Rb46e7cff7ae2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f3288a83004d8f" /><Relationship Type="http://schemas.openxmlformats.org/officeDocument/2006/relationships/footer" Target="/word/footer1.xml" Id="Rb46e7cff7ae24ea5" /></Relationships>
</file>