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60bce90bc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PETTER ESPELAND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821ed81b5a93410e"/>
      <w:footerReference xmlns:r="http://schemas.openxmlformats.org/officeDocument/2006/relationships" w:type="default" r:id="R9da841de891f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ed81b5a93410e" /><Relationship Type="http://schemas.openxmlformats.org/officeDocument/2006/relationships/footer" Target="/word/footer1.xml" Id="R9da841de891f45b5" /></Relationships>
</file>