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110fa55d6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021e3905a43fd"/>
      <w:footerReference xmlns:r="http://schemas.openxmlformats.org/officeDocument/2006/relationships" w:type="default" r:id="Raca6c99ee4f2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021e3905a43fd" /><Relationship Type="http://schemas.openxmlformats.org/officeDocument/2006/relationships/footer" Target="/word/footer1.xml" Id="Raca6c99ee4f246dc" /></Relationships>
</file>