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8c1a1ae8d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0d8a6ef89437b"/>
      <w:footerReference xmlns:r="http://schemas.openxmlformats.org/officeDocument/2006/relationships" w:type="default" r:id="R84b17ced37394d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DKER INVEST AS   ·   Org.nr 830 463 062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0d8a6ef89437b" /><Relationship Type="http://schemas.openxmlformats.org/officeDocument/2006/relationships/footer" Target="/word/footer1.xml" Id="R84b17ced37394d3a" /></Relationships>
</file>