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ce485f63e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SKANDIA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SKANDIA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3d1d550264ab8"/>
      <w:footerReference xmlns:r="http://schemas.openxmlformats.org/officeDocument/2006/relationships" w:type="default" r:id="R5ba573b7d63a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SKANDIA MØBLER AS   ·   Org.nr 830 299 432   ·   c/o A.Olsen, Kroklia 13   ·   2008 FJERDINGBY   ·   info@skandiamobler.no   ·   www.skandiamobler.no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SKANDIA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3d1d550264ab8" /><Relationship Type="http://schemas.openxmlformats.org/officeDocument/2006/relationships/footer" Target="/word/footer1.xml" Id="R5ba573b7d63a402d" /></Relationships>
</file>