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7b9d27f994f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Prepack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Prepack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6b3fe17b64d6f"/>
      <w:footerReference xmlns:r="http://schemas.openxmlformats.org/officeDocument/2006/relationships" w:type="default" r:id="Rb0bef701a22f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Prepack   ·   Org.nr 830 273 972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Prepack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6b3fe17b64d6f" /><Relationship Type="http://schemas.openxmlformats.org/officeDocument/2006/relationships/footer" Target="/word/footer1.xml" Id="Rb0bef701a22f453e" /></Relationships>
</file>