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aa5f8391942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AMORIE AS.</w:t>
      </w:r>
    </w:p>
    <w:sectPr>
      <w:headerReference xmlns:r="http://schemas.openxmlformats.org/officeDocument/2006/relationships" w:type="default" r:id="Reeba675dbc704c23"/>
      <w:footerReference xmlns:r="http://schemas.openxmlformats.org/officeDocument/2006/relationships" w:type="default" r:id="Reff9cf423205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a675dbc704c23" /><Relationship Type="http://schemas.openxmlformats.org/officeDocument/2006/relationships/footer" Target="/word/footer1.xml" Id="Reff9cf4232054e49" /></Relationships>
</file>