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2a1849f07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97a17c930b5485f"/>
      <w:footerReference xmlns:r="http://schemas.openxmlformats.org/officeDocument/2006/relationships" w:type="default" r:id="R84f688676ce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a17c930b5485f" /><Relationship Type="http://schemas.openxmlformats.org/officeDocument/2006/relationships/footer" Target="/word/footer1.xml" Id="R84f688676ce84d6f" /></Relationships>
</file>