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958e2cae0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605a36ce398a4c7d"/>
      <w:footerReference xmlns:r="http://schemas.openxmlformats.org/officeDocument/2006/relationships" w:type="default" r:id="Re79813a33b28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a36ce398a4c7d" /><Relationship Type="http://schemas.openxmlformats.org/officeDocument/2006/relationships/footer" Target="/word/footer1.xml" Id="Re79813a33b2843c3" /></Relationships>
</file>