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e36fbca6734e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WILMAR GRUPPEN AS</w:t>
      </w:r>
    </w:p>
    <w:sectPr>
      <w:headerReference xmlns:r="http://schemas.openxmlformats.org/officeDocument/2006/relationships" w:type="default" r:id="Rbf92f83186b74907"/>
      <w:footerReference xmlns:r="http://schemas.openxmlformats.org/officeDocument/2006/relationships" w:type="default" r:id="R11b32aab898d4b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WILMAR GRUPPEN AS   ·   Org.nr 828 421 182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WILMAR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92f83186b74907" /><Relationship Type="http://schemas.openxmlformats.org/officeDocument/2006/relationships/footer" Target="/word/footer1.xml" Id="R11b32aab898d4b2b" /></Relationships>
</file>