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252547fae4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HKH HOLDING AS</w:t>
      </w:r>
    </w:p>
    <w:sectPr>
      <w:headerReference xmlns:r="http://schemas.openxmlformats.org/officeDocument/2006/relationships" w:type="default" r:id="Ra63065fb57e34a45"/>
      <w:footerReference xmlns:r="http://schemas.openxmlformats.org/officeDocument/2006/relationships" w:type="default" r:id="R1a4b8131d4b2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HKH HOLDING AS   ·   Org.nr 828 277 162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065fb57e34a45" /><Relationship Type="http://schemas.openxmlformats.org/officeDocument/2006/relationships/footer" Target="/word/footer1.xml" Id="R1a4b8131d4b24583" /></Relationships>
</file>