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028709230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edb750eecb6a4a62"/>
      <w:footerReference xmlns:r="http://schemas.openxmlformats.org/officeDocument/2006/relationships" w:type="default" r:id="R6ae504e49725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50eecb6a4a62" /><Relationship Type="http://schemas.openxmlformats.org/officeDocument/2006/relationships/footer" Target="/word/footer1.xml" Id="R6ae504e497254c5e" /></Relationships>
</file>