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ebabefc24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aed34374a4060"/>
      <w:footerReference xmlns:r="http://schemas.openxmlformats.org/officeDocument/2006/relationships" w:type="default" r:id="Rc6267a3875f8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aed34374a4060" /><Relationship Type="http://schemas.openxmlformats.org/officeDocument/2006/relationships/footer" Target="/word/footer1.xml" Id="Rc6267a3875f84fec" /></Relationships>
</file>