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471a22c6c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be438b66f32346c5"/>
      <w:footerReference xmlns:r="http://schemas.openxmlformats.org/officeDocument/2006/relationships" w:type="default" r:id="R60398b50a5ee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38b66f32346c5" /><Relationship Type="http://schemas.openxmlformats.org/officeDocument/2006/relationships/footer" Target="/word/footer1.xml" Id="R60398b50a5ee43e7" /></Relationships>
</file>