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2dc45452aa47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OPTIMAL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OPTIMAL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b29a870fac42b5"/>
      <w:footerReference xmlns:r="http://schemas.openxmlformats.org/officeDocument/2006/relationships" w:type="default" r:id="Re9dc17eaa4b945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OPTIMAL SERVICE AS   ·   Org.nr 828 030 302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OPTIMAL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b29a870fac42b5" /><Relationship Type="http://schemas.openxmlformats.org/officeDocument/2006/relationships/footer" Target="/word/footer1.xml" Id="Re9dc17eaa4b945fe" /></Relationships>
</file>