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03e83714e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SELLANRAA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Kvernaland,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cc604bdf639845e4"/>
      <w:footerReference xmlns:r="http://schemas.openxmlformats.org/officeDocument/2006/relationships" w:type="default" r:id="R40303a438349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04bdf639845e4" /><Relationship Type="http://schemas.openxmlformats.org/officeDocument/2006/relationships/footer" Target="/word/footer1.xml" Id="R40303a4383494dc6" /></Relationships>
</file>