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79e7bd0ad44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897828b8f63e427a"/>
      <w:footerReference xmlns:r="http://schemas.openxmlformats.org/officeDocument/2006/relationships" w:type="default" r:id="Rc787cbeb54a0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828b8f63e427a" /><Relationship Type="http://schemas.openxmlformats.org/officeDocument/2006/relationships/footer" Target="/word/footer1.xml" Id="Rc787cbeb54a044e4" /></Relationships>
</file>